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65" w:rsidRDefault="00124365" w:rsidP="00124365">
      <w:pPr>
        <w:pStyle w:val="Tytu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Filologia angielska z językiem niemieckim FAN SL </w:t>
      </w:r>
    </w:p>
    <w:p w:rsidR="00124365" w:rsidRDefault="00124365" w:rsidP="00124365">
      <w:pPr>
        <w:pStyle w:val="Tytu"/>
        <w:rPr>
          <w:rFonts w:asciiTheme="minorHAnsi" w:hAnsiTheme="minorHAnsi"/>
          <w:b/>
          <w:sz w:val="36"/>
          <w:szCs w:val="36"/>
        </w:rPr>
      </w:pPr>
    </w:p>
    <w:p w:rsidR="00124365" w:rsidRDefault="00124365" w:rsidP="00124365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Winter exams</w:t>
      </w:r>
    </w:p>
    <w:p w:rsidR="00124365" w:rsidRDefault="00D349F5" w:rsidP="00124365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29 January – 11 February 2024</w:t>
      </w:r>
    </w:p>
    <w:p w:rsidR="00124365" w:rsidRDefault="00124365" w:rsidP="00124365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</w:p>
    <w:p w:rsidR="00124365" w:rsidRDefault="00124365" w:rsidP="00124365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Resits</w:t>
      </w:r>
      <w:proofErr w:type="spellEnd"/>
    </w:p>
    <w:p w:rsidR="00124365" w:rsidRDefault="00D349F5" w:rsidP="00124365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19 – 25 February 2024</w:t>
      </w:r>
    </w:p>
    <w:p w:rsidR="00124365" w:rsidRDefault="00124365" w:rsidP="00124365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:rsidR="00124365" w:rsidRDefault="00124365" w:rsidP="00124365">
      <w:pPr>
        <w:pStyle w:val="Tytu"/>
        <w:rPr>
          <w:rFonts w:asciiTheme="minorHAnsi" w:hAnsiTheme="minorHAnsi"/>
          <w:b/>
          <w:sz w:val="32"/>
          <w:lang w:val="en-GB"/>
        </w:rPr>
      </w:pPr>
    </w:p>
    <w:p w:rsidR="00124365" w:rsidRDefault="00124365" w:rsidP="00124365">
      <w:pPr>
        <w:pStyle w:val="Tytu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Studia licencjackie/BA </w:t>
      </w:r>
      <w:proofErr w:type="spellStart"/>
      <w:r>
        <w:rPr>
          <w:rFonts w:asciiTheme="minorHAnsi" w:hAnsiTheme="minorHAnsi"/>
          <w:b/>
          <w:sz w:val="32"/>
        </w:rPr>
        <w:t>studies</w:t>
      </w:r>
      <w:proofErr w:type="spellEnd"/>
    </w:p>
    <w:p w:rsidR="00124365" w:rsidRDefault="00124365" w:rsidP="00124365">
      <w:pPr>
        <w:rPr>
          <w:rFonts w:asciiTheme="minorHAnsi" w:hAnsiTheme="minorHAnsi"/>
          <w:sz w:val="32"/>
          <w:szCs w:val="32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ROK I/</w:t>
      </w:r>
      <w:proofErr w:type="spellStart"/>
      <w:r>
        <w:rPr>
          <w:rFonts w:asciiTheme="minorHAnsi" w:hAnsiTheme="minorHAnsi" w:cs="Arial"/>
          <w:b/>
          <w:sz w:val="32"/>
          <w:szCs w:val="32"/>
        </w:rPr>
        <w:t>Year</w:t>
      </w:r>
      <w:proofErr w:type="spellEnd"/>
      <w:r>
        <w:rPr>
          <w:rFonts w:asciiTheme="minorHAnsi" w:hAnsiTheme="minorHAnsi" w:cs="Arial"/>
          <w:b/>
          <w:sz w:val="32"/>
          <w:szCs w:val="32"/>
        </w:rPr>
        <w:t xml:space="preserve"> I</w:t>
      </w:r>
    </w:p>
    <w:p w:rsidR="00124365" w:rsidRDefault="00124365" w:rsidP="00124365">
      <w:pPr>
        <w:rPr>
          <w:rFonts w:asciiTheme="minorHAnsi" w:hAnsiTheme="minorHAnsi" w:cs="Arial"/>
          <w:sz w:val="20"/>
          <w:szCs w:val="20"/>
        </w:rPr>
      </w:pPr>
    </w:p>
    <w:tbl>
      <w:tblPr>
        <w:tblW w:w="110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3158"/>
        <w:gridCol w:w="3117"/>
        <w:gridCol w:w="1246"/>
        <w:gridCol w:w="1700"/>
        <w:gridCol w:w="1795"/>
      </w:tblGrid>
      <w:tr w:rsidR="00124365" w:rsidTr="00AE2D50">
        <w:trPr>
          <w:trHeight w:val="8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RESITS</w:t>
            </w:r>
          </w:p>
        </w:tc>
      </w:tr>
      <w:tr w:rsidR="00124365" w:rsidTr="00AE2D50">
        <w:trPr>
          <w:trHeight w:val="119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English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Literature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I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hab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Władysław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Witalisz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prof. UJ</w:t>
            </w:r>
            <w:r w:rsidR="00226755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226755" w:rsidRDefault="002267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Bleinert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-Coyle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/written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30.01.24</w:t>
            </w:r>
          </w:p>
          <w:p w:rsidR="00226755" w:rsidRDefault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10.30-12</w:t>
            </w:r>
          </w:p>
          <w:p w:rsidR="00124365" w:rsidRPr="00E51920" w:rsidRDefault="00226755" w:rsidP="00E5192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Aula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B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AudiMax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22503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21.02.24</w:t>
            </w:r>
          </w:p>
          <w:p w:rsidR="0022503F" w:rsidRDefault="0022503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10.30-12</w:t>
            </w:r>
          </w:p>
          <w:p w:rsidR="00124365" w:rsidRDefault="0022503F" w:rsidP="00E51920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105, 106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</w:p>
        </w:tc>
      </w:tr>
      <w:tr w:rsidR="00124365" w:rsidTr="00AE2D50">
        <w:trPr>
          <w:trHeight w:val="125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Introduction to Literary Studies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Bleinert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-Coyle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B1DF7" w:rsidRPr="006C0EE4" w:rsidRDefault="001B1DF7" w:rsidP="001B1DF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2.02.24</w:t>
            </w:r>
          </w:p>
          <w:p w:rsidR="001B1DF7" w:rsidRPr="006C0EE4" w:rsidRDefault="001B1DF7" w:rsidP="001B1DF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10.30-11.30</w:t>
            </w:r>
          </w:p>
          <w:p w:rsidR="00124365" w:rsidRDefault="001B1DF7" w:rsidP="001B1DF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Pegaz Egzaminy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92038" w:rsidRPr="005D7536" w:rsidRDefault="00D92038" w:rsidP="00D920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5D753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23.02.24</w:t>
            </w:r>
          </w:p>
          <w:p w:rsidR="00D92038" w:rsidRPr="006C0EE4" w:rsidRDefault="00D92038" w:rsidP="00D920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10.30-11.30</w:t>
            </w:r>
          </w:p>
          <w:p w:rsidR="00124365" w:rsidRPr="00D92038" w:rsidRDefault="00D92038" w:rsidP="00D92038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Pegaz Egzaminy</w:t>
            </w:r>
          </w:p>
        </w:tc>
      </w:tr>
      <w:tr w:rsidR="00124365" w:rsidTr="00AE2D50">
        <w:trPr>
          <w:trHeight w:val="1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Introduction to Linguistics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Jerzy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Świątek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29.01.24</w:t>
            </w:r>
          </w:p>
          <w:p w:rsidR="000F19B1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9-10.30</w:t>
            </w:r>
          </w:p>
          <w:p w:rsidR="000F19B1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Aula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Średnia</w:t>
            </w:r>
            <w:proofErr w:type="spellEnd"/>
            <w:r w:rsidR="002267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267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AudiMa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x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92941" w:rsidRDefault="00192941" w:rsidP="001929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19.02.24</w:t>
            </w:r>
          </w:p>
          <w:p w:rsidR="00192941" w:rsidRDefault="00192941" w:rsidP="001929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10-11.30</w:t>
            </w:r>
          </w:p>
          <w:p w:rsidR="00192941" w:rsidRDefault="00192941" w:rsidP="001929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106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</w:p>
        </w:tc>
      </w:tr>
    </w:tbl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124365" w:rsidRDefault="00124365" w:rsidP="00124365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349F5" w:rsidRDefault="00D349F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ROK II/Year II</w:t>
      </w:r>
    </w:p>
    <w:p w:rsidR="00124365" w:rsidRDefault="00124365" w:rsidP="00124365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2847"/>
        <w:gridCol w:w="3260"/>
        <w:gridCol w:w="1134"/>
        <w:gridCol w:w="1701"/>
        <w:gridCol w:w="1678"/>
      </w:tblGrid>
      <w:tr w:rsidR="00124365" w:rsidTr="00124365">
        <w:trPr>
          <w:trHeight w:val="8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RESITS</w:t>
            </w:r>
          </w:p>
        </w:tc>
      </w:tr>
      <w:tr w:rsidR="00124365" w:rsidTr="00124365">
        <w:trPr>
          <w:trHeight w:val="134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Wprowadzenie do historii języka niemieckiego</w:t>
            </w:r>
          </w:p>
          <w:p w:rsidR="00124365" w:rsidRDefault="001243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dr Piotr Owsiński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pisemny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written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6A041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  <w:t>1.02.24</w:t>
            </w:r>
          </w:p>
          <w:p w:rsidR="006A0411" w:rsidRDefault="006A041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  <w:t>10-12</w:t>
            </w:r>
          </w:p>
          <w:p w:rsidR="006A0411" w:rsidRDefault="006A041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7E04" w:rsidRDefault="009A7E04" w:rsidP="009A7E0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23.02.24</w:t>
            </w:r>
          </w:p>
          <w:p w:rsidR="009A7E04" w:rsidRDefault="009A7E04" w:rsidP="009A7E0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</w:t>
            </w:r>
            <w:r w:rsidR="006C1F0D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4-16</w:t>
            </w:r>
          </w:p>
          <w:p w:rsidR="00124365" w:rsidRPr="0042014F" w:rsidRDefault="006C1F0D" w:rsidP="004201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402</w:t>
            </w:r>
            <w:bookmarkStart w:id="0" w:name="_GoBack"/>
            <w:bookmarkEnd w:id="0"/>
          </w:p>
        </w:tc>
      </w:tr>
      <w:tr w:rsidR="00AE2D50" w:rsidTr="00124365">
        <w:trPr>
          <w:trHeight w:val="134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2D50" w:rsidRDefault="00AE2D5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Phonology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2D50" w:rsidRDefault="00AE2D5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dr Mateusz Urban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2D50" w:rsidRDefault="00AE2D5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pisemny /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written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5F0A" w:rsidRDefault="00655F0A" w:rsidP="00655F0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6.02.24</w:t>
            </w:r>
          </w:p>
          <w:p w:rsidR="00655F0A" w:rsidRDefault="00655F0A" w:rsidP="00655F0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10-11.30</w:t>
            </w:r>
          </w:p>
          <w:p w:rsidR="00AE2D50" w:rsidRDefault="00655F0A" w:rsidP="00655F0A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70FA" w:rsidRPr="000A00F6" w:rsidRDefault="006E70FA" w:rsidP="006E70F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21.02.24</w:t>
            </w:r>
          </w:p>
          <w:p w:rsidR="006E70FA" w:rsidRPr="000A00F6" w:rsidRDefault="006E70FA" w:rsidP="006E70F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10-11.30</w:t>
            </w:r>
          </w:p>
          <w:p w:rsidR="006E70FA" w:rsidRPr="006E70FA" w:rsidRDefault="006E70FA" w:rsidP="006E70F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401</w:t>
            </w:r>
          </w:p>
        </w:tc>
      </w:tr>
      <w:tr w:rsidR="00124365" w:rsidTr="00124365">
        <w:trPr>
          <w:trHeight w:val="9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American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Civilization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Zygmunt Mazur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/written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675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2.02.24</w:t>
            </w:r>
          </w:p>
          <w:p w:rsidR="0022675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9-11</w:t>
            </w:r>
          </w:p>
          <w:p w:rsidR="0012436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46CF" w:rsidRDefault="00F446CF" w:rsidP="00F446C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23.02.24</w:t>
            </w:r>
          </w:p>
          <w:p w:rsidR="00F446CF" w:rsidRDefault="00F446CF" w:rsidP="00F446C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10-12</w:t>
            </w:r>
          </w:p>
          <w:p w:rsidR="00124365" w:rsidRPr="0042014F" w:rsidRDefault="00F446CF" w:rsidP="004201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505</w:t>
            </w:r>
          </w:p>
        </w:tc>
      </w:tr>
      <w:tr w:rsidR="00124365" w:rsidTr="00124365">
        <w:trPr>
          <w:trHeight w:val="133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Introduction to Translation Studies</w:t>
            </w:r>
          </w:p>
          <w:p w:rsidR="00124365" w:rsidRDefault="0012436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dr  hab. Jan Rybicki,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/written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F19B1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29.01.24</w:t>
            </w:r>
          </w:p>
          <w:p w:rsidR="000F19B1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10.30-12</w:t>
            </w:r>
          </w:p>
          <w:p w:rsidR="00124365" w:rsidRDefault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  <w:r w:rsidR="0012436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D9203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20.02.24</w:t>
            </w:r>
          </w:p>
          <w:p w:rsidR="00D92038" w:rsidRDefault="00D92038" w:rsidP="00D9203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10.30-12</w:t>
            </w:r>
          </w:p>
          <w:p w:rsidR="00124365" w:rsidRDefault="00D92038" w:rsidP="0042014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401</w:t>
            </w:r>
          </w:p>
        </w:tc>
      </w:tr>
    </w:tbl>
    <w:p w:rsidR="00124365" w:rsidRDefault="00124365" w:rsidP="00124365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ROK III/Yea</w:t>
      </w:r>
      <w:r>
        <w:rPr>
          <w:rFonts w:asciiTheme="minorHAnsi" w:hAnsiTheme="minorHAnsi" w:cs="Arial"/>
          <w:b/>
          <w:sz w:val="32"/>
          <w:szCs w:val="32"/>
          <w:lang w:val="en-GB"/>
        </w:rPr>
        <w:t>r III</w:t>
      </w:r>
    </w:p>
    <w:p w:rsidR="00124365" w:rsidRDefault="00124365" w:rsidP="00124365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2338"/>
        <w:gridCol w:w="3627"/>
        <w:gridCol w:w="1418"/>
        <w:gridCol w:w="1559"/>
        <w:gridCol w:w="1678"/>
      </w:tblGrid>
      <w:tr w:rsidR="00124365" w:rsidTr="00124365">
        <w:trPr>
          <w:trHeight w:val="8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RESITS</w:t>
            </w:r>
          </w:p>
        </w:tc>
      </w:tr>
      <w:tr w:rsidR="00124365" w:rsidTr="00124365">
        <w:trPr>
          <w:trHeight w:val="12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History  of English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:rsidR="00124365" w:rsidRDefault="001243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dr hab. Marta Dąbrowska, prof. UJ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/written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19B1" w:rsidRPr="0077389A" w:rsidRDefault="000F19B1" w:rsidP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29.01.24</w:t>
            </w:r>
          </w:p>
          <w:p w:rsidR="000F19B1" w:rsidRPr="0077389A" w:rsidRDefault="000F19B1" w:rsidP="000F19B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12-14</w:t>
            </w:r>
          </w:p>
          <w:p w:rsidR="00124365" w:rsidRPr="00BA717B" w:rsidRDefault="000F19B1" w:rsidP="00BA71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Średnia</w:t>
            </w:r>
            <w:proofErr w:type="spellEnd"/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77389A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717B" w:rsidRPr="00A13A57" w:rsidRDefault="00BA717B" w:rsidP="00BA71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21.02.24</w:t>
            </w:r>
          </w:p>
          <w:p w:rsidR="00BA717B" w:rsidRPr="00A13A57" w:rsidRDefault="00BA717B" w:rsidP="00BA71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12-14</w:t>
            </w:r>
          </w:p>
          <w:p w:rsidR="00124365" w:rsidRDefault="00BA717B" w:rsidP="00BA717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401</w:t>
            </w:r>
          </w:p>
        </w:tc>
      </w:tr>
      <w:tr w:rsidR="00124365" w:rsidTr="00124365">
        <w:trPr>
          <w:trHeight w:val="132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American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Literature</w:t>
            </w:r>
            <w:proofErr w:type="spellEnd"/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Zygmunt Mazur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pisemny</w:t>
            </w:r>
          </w:p>
          <w:p w:rsidR="00124365" w:rsidRDefault="0012436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written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675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2.02.24</w:t>
            </w:r>
          </w:p>
          <w:p w:rsidR="0022675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11-14</w:t>
            </w:r>
          </w:p>
          <w:p w:rsidR="00124365" w:rsidRDefault="00226755" w:rsidP="0022675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24365" w:rsidRDefault="00A470E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23.02.24</w:t>
            </w:r>
          </w:p>
          <w:p w:rsidR="00A470E7" w:rsidRDefault="00A470E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10-13</w:t>
            </w:r>
          </w:p>
          <w:p w:rsidR="00A470E7" w:rsidRDefault="00A470E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505</w:t>
            </w:r>
          </w:p>
          <w:p w:rsidR="00124365" w:rsidRDefault="00124365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24365" w:rsidRDefault="00124365" w:rsidP="00124365">
      <w:pPr>
        <w:jc w:val="center"/>
        <w:rPr>
          <w:rFonts w:asciiTheme="minorHAnsi" w:hAnsiTheme="minorHAnsi" w:cs="Arial"/>
          <w:sz w:val="20"/>
          <w:szCs w:val="20"/>
        </w:rPr>
      </w:pPr>
    </w:p>
    <w:p w:rsidR="00124365" w:rsidRDefault="00124365" w:rsidP="00124365">
      <w:pPr>
        <w:jc w:val="center"/>
        <w:rPr>
          <w:rFonts w:asciiTheme="minorHAnsi" w:hAnsiTheme="minorHAnsi" w:cs="Arial"/>
          <w:sz w:val="20"/>
          <w:szCs w:val="20"/>
        </w:rPr>
      </w:pPr>
    </w:p>
    <w:p w:rsidR="00124365" w:rsidRDefault="00124365" w:rsidP="00124365">
      <w:pPr>
        <w:ind w:left="4248" w:firstLine="708"/>
        <w:rPr>
          <w:rFonts w:asciiTheme="minorHAnsi" w:hAnsiTheme="minorHAnsi"/>
          <w:b/>
          <w:sz w:val="32"/>
        </w:rPr>
      </w:pPr>
      <w:r>
        <w:rPr>
          <w:rFonts w:asciiTheme="minorHAnsi" w:hAnsiTheme="minorHAnsi" w:cs="Arial"/>
          <w:b/>
          <w:sz w:val="20"/>
          <w:szCs w:val="20"/>
        </w:rPr>
        <w:t>Organizator  sesji:  Anna Kosiarz-Stolarska</w:t>
      </w:r>
    </w:p>
    <w:p w:rsidR="00124365" w:rsidRDefault="00124365" w:rsidP="00124365"/>
    <w:p w:rsidR="00F4413A" w:rsidRDefault="00F4413A"/>
    <w:sectPr w:rsidR="00F4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65"/>
    <w:rsid w:val="000F19B1"/>
    <w:rsid w:val="00124365"/>
    <w:rsid w:val="00192941"/>
    <w:rsid w:val="00194499"/>
    <w:rsid w:val="001B1DF7"/>
    <w:rsid w:val="0022503F"/>
    <w:rsid w:val="00226755"/>
    <w:rsid w:val="0042014F"/>
    <w:rsid w:val="00655F0A"/>
    <w:rsid w:val="006A0411"/>
    <w:rsid w:val="006C1F0D"/>
    <w:rsid w:val="006E70FA"/>
    <w:rsid w:val="0077389A"/>
    <w:rsid w:val="009A7E04"/>
    <w:rsid w:val="00A470E7"/>
    <w:rsid w:val="00AE2D50"/>
    <w:rsid w:val="00BA717B"/>
    <w:rsid w:val="00D104C6"/>
    <w:rsid w:val="00D349F5"/>
    <w:rsid w:val="00D92038"/>
    <w:rsid w:val="00E51920"/>
    <w:rsid w:val="00F4413A"/>
    <w:rsid w:val="00F446CF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36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124365"/>
    <w:pPr>
      <w:jc w:val="center"/>
    </w:pPr>
    <w:rPr>
      <w:rFonts w:ascii="Arial" w:hAnsi="Arial" w:cs="Arial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24365"/>
    <w:rPr>
      <w:rFonts w:ascii="Arial" w:eastAsia="Times New Roman" w:hAnsi="Arial" w:cs="Arial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36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124365"/>
    <w:pPr>
      <w:jc w:val="center"/>
    </w:pPr>
    <w:rPr>
      <w:rFonts w:ascii="Arial" w:hAnsi="Arial" w:cs="Arial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24365"/>
    <w:rPr>
      <w:rFonts w:ascii="Arial" w:eastAsia="Times New Roman" w:hAnsi="Arial" w:cs="Arial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23</cp:revision>
  <dcterms:created xsi:type="dcterms:W3CDTF">2023-11-20T17:57:00Z</dcterms:created>
  <dcterms:modified xsi:type="dcterms:W3CDTF">2023-11-23T12:24:00Z</dcterms:modified>
</cp:coreProperties>
</file>